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dziecka* w celu i w zakresie niezbędnym do udziału w </w:t>
      </w:r>
      <w:proofErr w:type="gramStart"/>
      <w:r w:rsidR="00B117FF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8F43B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 organizowan</w:t>
      </w:r>
      <w:r w:rsidR="00B117FF">
        <w:rPr>
          <w:rFonts w:ascii="Times New Roman" w:hAnsi="Times New Roman" w:cs="Times New Roman"/>
          <w:sz w:val="24"/>
          <w:szCs w:val="24"/>
        </w:rPr>
        <w:t>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27175B">
        <w:rPr>
          <w:rFonts w:ascii="Times New Roman" w:hAnsi="Times New Roman" w:cs="Times New Roman"/>
          <w:sz w:val="24"/>
          <w:szCs w:val="24"/>
        </w:rPr>
        <w:t xml:space="preserve">Centrum Kultury i Sportu w Miechowie </w:t>
      </w: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proofErr w:type="gramStart"/>
      <w:r w:rsidR="00B117FF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8F43B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zgodę na rozpowszechnianie mojego wizerunku/wizerunku mojego dziecka* w (literą X zaznaczyć właściwe):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B117FF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art. 81 ust. 1 ustawy z dnia 4 lutego 1994 r. o prawie autorskim i prawach pokrewnych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r. poz. 880).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B117FF">
        <w:rPr>
          <w:rFonts w:ascii="Times New Roman" w:hAnsi="Times New Roman" w:cs="Times New Roman"/>
          <w:sz w:val="24"/>
          <w:szCs w:val="24"/>
        </w:rPr>
        <w:t>konkursu jest</w:t>
      </w:r>
      <w:r w:rsidR="006C4EE7">
        <w:rPr>
          <w:rFonts w:ascii="Times New Roman" w:hAnsi="Times New Roman" w:cs="Times New Roman"/>
          <w:sz w:val="24"/>
          <w:szCs w:val="24"/>
        </w:rPr>
        <w:t xml:space="preserve"> </w:t>
      </w:r>
      <w:r w:rsidR="0027175B">
        <w:rPr>
          <w:rFonts w:ascii="Times New Roman" w:hAnsi="Times New Roman" w:cs="Times New Roman"/>
          <w:sz w:val="24"/>
          <w:szCs w:val="24"/>
        </w:rPr>
        <w:t xml:space="preserve">Centrum Kultury i Sportu w Miechowie (ul. Marii Konopnickiej 4, 32-200 Miechów, telefon kontaktowy: 41 383 13 31).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7175B">
        <w:rPr>
          <w:rFonts w:ascii="Times New Roman" w:hAnsi="Times New Roman" w:cs="Times New Roman"/>
          <w:sz w:val="24"/>
          <w:szCs w:val="24"/>
        </w:rPr>
        <w:t>Centrum Kultury i Sportu w Miechowie</w:t>
      </w:r>
      <w:r>
        <w:rPr>
          <w:rFonts w:ascii="Times New Roman" w:hAnsi="Times New Roman" w:cs="Times New Roman"/>
          <w:sz w:val="24"/>
          <w:szCs w:val="24"/>
        </w:rPr>
        <w:t xml:space="preserve"> powołany został Inspektor Ochrony Danych (dane kontaktowe: adres e-mail: </w:t>
      </w:r>
      <w:hyperlink r:id="rId7" w:history="1">
        <w:r w:rsidR="001A028F" w:rsidRPr="00B67A20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1A02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imprezy sportowo - rekreacyjnej.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 w:rsidR="00B117FF">
        <w:rPr>
          <w:rFonts w:ascii="Times New Roman" w:hAnsi="Times New Roman" w:cs="Times New Roman"/>
          <w:sz w:val="24"/>
          <w:szCs w:val="24"/>
        </w:rPr>
        <w:t xml:space="preserve"> konkursu ……………………</w:t>
      </w:r>
      <w:bookmarkStart w:id="0" w:name="_GoBack"/>
      <w:bookmarkEnd w:id="0"/>
      <w:r w:rsidR="00B117F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uwzględnieniem okresów przechowywania określonych w przepisach odrębnych oraz koniecznością usunięcia danych bez zbędnej zwłoki w sytuacji, gdy osoba, której dane dotyczą cofnie zgodę. 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B117FF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>dane osobowe zwycięzców mogą być przekazywane sponsorom nagród, a także podawane do wiadomości publicznej osobom zgromadzonym.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Default="00920ECB" w:rsidP="00FA4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B117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jest związana z koniecznością przetwarzania danych osobowych, w związku z tym osoba biorąca czynny udział w tym wydarzeniu jest zobowiązana do podania danych osobowych. </w:t>
      </w:r>
    </w:p>
    <w:sectPr w:rsidR="00EF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1A028F"/>
    <w:rsid w:val="0027175B"/>
    <w:rsid w:val="00282F3E"/>
    <w:rsid w:val="003006CD"/>
    <w:rsid w:val="006C4EE7"/>
    <w:rsid w:val="007E4C02"/>
    <w:rsid w:val="008F2161"/>
    <w:rsid w:val="008F43B3"/>
    <w:rsid w:val="00920ECB"/>
    <w:rsid w:val="009565BB"/>
    <w:rsid w:val="0097033E"/>
    <w:rsid w:val="00B117FF"/>
    <w:rsid w:val="00BB0D18"/>
    <w:rsid w:val="00C63A0B"/>
    <w:rsid w:val="00D96697"/>
    <w:rsid w:val="00EF0E5A"/>
    <w:rsid w:val="00FA46C6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1A0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2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1A0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CCZ Miechow</cp:lastModifiedBy>
  <cp:revision>24</cp:revision>
  <cp:lastPrinted>2019-04-24T13:39:00Z</cp:lastPrinted>
  <dcterms:created xsi:type="dcterms:W3CDTF">2018-05-12T21:11:00Z</dcterms:created>
  <dcterms:modified xsi:type="dcterms:W3CDTF">2019-04-24T13:39:00Z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